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91" w:rsidRDefault="00933D91" w:rsidP="009D0832">
      <w:pPr>
        <w:jc w:val="center"/>
        <w:rPr>
          <w:rFonts w:hint="eastAsia"/>
          <w:sz w:val="32"/>
        </w:rPr>
      </w:pPr>
      <w:r>
        <w:rPr>
          <w:noProof/>
          <w:sz w:val="32"/>
        </w:rPr>
        <w:drawing>
          <wp:inline distT="0" distB="0" distL="0" distR="0">
            <wp:extent cx="7858125" cy="7858125"/>
            <wp:effectExtent l="0" t="0" r="9525" b="9525"/>
            <wp:docPr id="1" name="图片 1" descr="C:\Users\Administrator\Desktop\更换教材目录\设计素描\YZ059_2015123113046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更换教材目录\设计素描\YZ059_20151231130464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D91" w:rsidRDefault="00933D91" w:rsidP="009D0832">
      <w:pPr>
        <w:jc w:val="center"/>
        <w:rPr>
          <w:rFonts w:hint="eastAsia"/>
          <w:sz w:val="32"/>
        </w:rPr>
      </w:pPr>
    </w:p>
    <w:p w:rsidR="00933D91" w:rsidRDefault="00933D91" w:rsidP="009D0832">
      <w:pPr>
        <w:jc w:val="center"/>
        <w:rPr>
          <w:rFonts w:hint="eastAsia"/>
          <w:sz w:val="32"/>
        </w:rPr>
      </w:pPr>
      <w:bookmarkStart w:id="0" w:name="_GoBack"/>
      <w:bookmarkEnd w:id="0"/>
    </w:p>
    <w:p w:rsidR="007352E6" w:rsidRPr="00C518EB" w:rsidRDefault="009D0832" w:rsidP="009D0832">
      <w:pPr>
        <w:jc w:val="center"/>
        <w:rPr>
          <w:sz w:val="32"/>
        </w:rPr>
      </w:pPr>
      <w:r w:rsidRPr="00C518EB">
        <w:rPr>
          <w:rFonts w:hint="eastAsia"/>
          <w:sz w:val="32"/>
        </w:rPr>
        <w:lastRenderedPageBreak/>
        <w:t>设计素描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1"/>
      </w:tblGrid>
      <w:tr w:rsidR="009D0832" w:rsidRPr="009D0832" w:rsidTr="009D08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9D0832" w:rsidRPr="009D0832" w:rsidRDefault="009D0832" w:rsidP="009D0832">
            <w:pPr>
              <w:widowControl/>
              <w:jc w:val="left"/>
              <w:rPr>
                <w:rFonts w:ascii="黑体" w:eastAsia="黑体" w:hAnsi="黑体" w:cs="Helvetica"/>
                <w:b/>
                <w:bCs/>
                <w:color w:val="0A6CB3"/>
                <w:kern w:val="0"/>
                <w:sz w:val="23"/>
                <w:szCs w:val="23"/>
              </w:rPr>
            </w:pPr>
            <w:r w:rsidRPr="009D0832">
              <w:rPr>
                <w:rFonts w:ascii="黑体" w:eastAsia="黑体" w:hAnsi="黑体" w:cs="Helvetica" w:hint="eastAsia"/>
                <w:b/>
                <w:bCs/>
                <w:color w:val="000000" w:themeColor="text1"/>
                <w:kern w:val="0"/>
                <w:sz w:val="23"/>
                <w:szCs w:val="23"/>
              </w:rPr>
              <w:t>内容推荐</w:t>
            </w:r>
          </w:p>
        </w:tc>
      </w:tr>
      <w:tr w:rsidR="009D0832" w:rsidRPr="009D0832" w:rsidTr="009D08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0832" w:rsidRPr="009D0832" w:rsidRDefault="009D0832" w:rsidP="009D0832">
            <w:pPr>
              <w:widowControl/>
              <w:jc w:val="left"/>
              <w:rPr>
                <w:rFonts w:ascii="微软雅黑" w:eastAsia="微软雅黑" w:hAnsi="微软雅黑" w:cs="Helvetica"/>
                <w:color w:val="333333"/>
                <w:kern w:val="0"/>
                <w:szCs w:val="21"/>
              </w:rPr>
            </w:pPr>
            <w:r w:rsidRPr="009D0832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t>设计素描是一门以</w:t>
            </w:r>
            <w:proofErr w:type="gramStart"/>
            <w:r w:rsidRPr="009D0832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t>实训练习</w:t>
            </w:r>
            <w:proofErr w:type="gramEnd"/>
            <w:r w:rsidRPr="009D0832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t>为主、培养学生敏锐的视觉观察能力和熟练的造型技能技巧的课程，以达到对视觉形式语言和信息的有效表达，提高综合艺术素质、对形式感的把握以及思考在先的创造性表达能力。本书共分五章，其中第一章和第五章为设计素描的导读和延展，从第二章至第四章都作为实训课题，以强调本书以实训课题为主导的特点。设计素描作为向设计专业学习过渡的一个造型基础课程，无论在训练中获得的造型能力、形式表现能力及创新意识和方法都将在设计活动中发挥着重要作用。</w:t>
            </w:r>
          </w:p>
        </w:tc>
      </w:tr>
      <w:tr w:rsidR="009D0832" w:rsidRPr="009D0832" w:rsidTr="009D08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0832" w:rsidRPr="009D0832" w:rsidRDefault="009D0832" w:rsidP="009D0832">
            <w:pPr>
              <w:widowControl/>
              <w:jc w:val="left"/>
              <w:rPr>
                <w:rFonts w:ascii="宋体" w:eastAsia="宋体" w:hAnsi="宋体" w:cs="Helvetica"/>
                <w:b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 w:rsidRPr="009D0832">
              <w:rPr>
                <w:rFonts w:ascii="宋体" w:eastAsia="宋体" w:hAnsi="宋体" w:cs="Helvetica" w:hint="eastAsia"/>
                <w:b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作者简介</w:t>
            </w:r>
          </w:p>
        </w:tc>
      </w:tr>
      <w:tr w:rsidR="009D0832" w:rsidRPr="009D0832" w:rsidTr="009D08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0832" w:rsidRPr="009D0832" w:rsidRDefault="009D0832" w:rsidP="009D0832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 w:rsidRPr="009D0832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t>张良：毕业于中国美术学院版画系 先后获学士和硕士学位；现任教于深圳职业技术学院艺术设计学院；作品参加的主要展览有：</w:t>
            </w:r>
            <w:r w:rsidRPr="009D0832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br/>
              <w:t>2008年 第三届全国青年美术作品展</w:t>
            </w:r>
            <w:r w:rsidRPr="009D0832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br/>
              <w:t>2009年 第十二届浙江省美术作品展并获银奖</w:t>
            </w:r>
            <w:r w:rsidRPr="009D0832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br/>
              <w:t>2011年 第五届广东省版画作品展荣获“优秀版画作品奖”</w:t>
            </w:r>
            <w:r w:rsidRPr="009D0832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br/>
              <w:t>作品《我们需要的是什么》系列之三被浙江美术馆收藏</w:t>
            </w:r>
            <w:r w:rsidRPr="009D0832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br/>
              <w:t>作品《沉浮时代系列》入编第三届《中国大学生美术作品年鉴》并获银奖</w:t>
            </w:r>
            <w:r w:rsidRPr="009D0832">
              <w:rPr>
                <w:rFonts w:ascii="宋体" w:eastAsia="宋体" w:hAnsi="宋体" w:cs="Helvetica" w:hint="eastAsia"/>
                <w:color w:val="333333"/>
                <w:kern w:val="0"/>
                <w:sz w:val="18"/>
                <w:szCs w:val="18"/>
                <w:shd w:val="clear" w:color="auto" w:fill="FFFFFF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0"/>
            </w:tblGrid>
            <w:tr w:rsidR="009D0832" w:rsidRPr="009D0832" w:rsidTr="009D0832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D0832" w:rsidRPr="009D0832" w:rsidRDefault="009D0832" w:rsidP="009D0832">
                  <w:pPr>
                    <w:widowControl/>
                    <w:jc w:val="left"/>
                    <w:rPr>
                      <w:rFonts w:ascii="黑体" w:eastAsia="黑体" w:hAnsi="黑体" w:cs="Helvetica"/>
                      <w:b/>
                      <w:bCs/>
                      <w:color w:val="0A6CB3"/>
                      <w:kern w:val="0"/>
                      <w:sz w:val="23"/>
                      <w:szCs w:val="23"/>
                    </w:rPr>
                  </w:pPr>
                  <w:r w:rsidRPr="009D0832">
                    <w:rPr>
                      <w:rFonts w:ascii="黑体" w:eastAsia="黑体" w:hAnsi="黑体" w:cs="Helvetica" w:hint="eastAsia"/>
                      <w:b/>
                      <w:bCs/>
                      <w:color w:val="000000" w:themeColor="text1"/>
                      <w:kern w:val="0"/>
                      <w:sz w:val="23"/>
                      <w:szCs w:val="23"/>
                    </w:rPr>
                    <w:t>目录</w:t>
                  </w:r>
                </w:p>
              </w:tc>
            </w:tr>
            <w:tr w:rsidR="009D0832" w:rsidRPr="009D0832" w:rsidTr="009D0832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D0832" w:rsidRPr="009D0832" w:rsidRDefault="00C518EB" w:rsidP="009D0832">
                  <w:pPr>
                    <w:widowControl/>
                    <w:jc w:val="left"/>
                    <w:rPr>
                      <w:rFonts w:ascii="微软雅黑" w:eastAsia="微软雅黑" w:hAnsi="微软雅黑" w:cs="Helvetica"/>
                      <w:color w:val="333333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第一章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为设计服务的造型训练 1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第一节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走出传统造型的局限 1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第二节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设计素描的训练目标 11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第三节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设计素描的时代发展 18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第二章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画面形式感的探索 23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第一节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构图的形式 23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第二节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表现手法的样式 31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第三章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设计素描的造型要素及方向 39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第一节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学会勾线——线性素描的研究 39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第二节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形体的再认识——结构性素描的规律 49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第三节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图案与排列——装饰类素描的效果 55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第四节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空间的想象——环艺类素描的方向 64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第五节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微观的细节塑造——超写实素描的视点 75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第六节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材质的延伸——材料、肌理的应用 83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第四章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创意的开发与引导 93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第一节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学会勾线——线性素描的研究 93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第二节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超常规视觉的开发 100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第五章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由素描走向设计 109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第一节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先入为主之道 109</w:t>
                  </w:r>
                  <w:r w:rsidR="009D0832" w:rsidRPr="009D0832">
                    <w:rPr>
                      <w:rFonts w:ascii="微软雅黑" w:eastAsia="微软雅黑" w:hAnsi="微软雅黑" w:cs="Helvetica" w:hint="eastAsia"/>
                      <w:color w:val="333333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 xml:space="preserve">第二节  </w:t>
                  </w:r>
                  <w:r w:rsidR="009D0832" w:rsidRPr="009D0832">
                    <w:rPr>
                      <w:rFonts w:ascii="宋体" w:eastAsia="宋体" w:hAnsi="宋体" w:cs="Helvetica" w:hint="eastAsia"/>
                      <w:color w:val="333333"/>
                      <w:kern w:val="0"/>
                      <w:sz w:val="18"/>
                      <w:szCs w:val="18"/>
                      <w:shd w:val="clear" w:color="auto" w:fill="FFFFFF"/>
                    </w:rPr>
                    <w:t>设计素描在设计中的应用 112</w:t>
                  </w:r>
                </w:p>
              </w:tc>
            </w:tr>
          </w:tbl>
          <w:p w:rsidR="009D0832" w:rsidRPr="009D0832" w:rsidRDefault="009D0832" w:rsidP="009D0832">
            <w:pPr>
              <w:widowControl/>
              <w:jc w:val="left"/>
              <w:rPr>
                <w:rFonts w:ascii="宋体" w:eastAsia="宋体" w:hAnsi="宋体" w:cs="Helvetica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:rsidR="009D0832" w:rsidRPr="009D0832" w:rsidRDefault="009D0832"/>
    <w:sectPr w:rsidR="009D0832" w:rsidRPr="009D0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90D" w:rsidRDefault="00FE590D" w:rsidP="00933D91">
      <w:r>
        <w:separator/>
      </w:r>
    </w:p>
  </w:endnote>
  <w:endnote w:type="continuationSeparator" w:id="0">
    <w:p w:rsidR="00FE590D" w:rsidRDefault="00FE590D" w:rsidP="0093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90D" w:rsidRDefault="00FE590D" w:rsidP="00933D91">
      <w:r>
        <w:separator/>
      </w:r>
    </w:p>
  </w:footnote>
  <w:footnote w:type="continuationSeparator" w:id="0">
    <w:p w:rsidR="00FE590D" w:rsidRDefault="00FE590D" w:rsidP="00933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87"/>
    <w:rsid w:val="001D6E87"/>
    <w:rsid w:val="007352E6"/>
    <w:rsid w:val="00933D91"/>
    <w:rsid w:val="009D0832"/>
    <w:rsid w:val="00C518EB"/>
    <w:rsid w:val="00FE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D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3D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3D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D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D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3D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3D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1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5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92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02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89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4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8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2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2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2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15" w:color="D2D2D2"/>
                                        <w:left w:val="none" w:sz="0" w:space="0" w:color="auto"/>
                                        <w:bottom w:val="dashed" w:sz="6" w:space="0" w:color="D2D2D2"/>
                                        <w:right w:val="none" w:sz="0" w:space="0" w:color="auto"/>
                                      </w:divBdr>
                                      <w:divsChild>
                                        <w:div w:id="193417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124</Words>
  <Characters>712</Characters>
  <Application>Microsoft Office Word</Application>
  <DocSecurity>0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cp:lastPrinted>2016-06-16T08:45:00Z</cp:lastPrinted>
  <dcterms:created xsi:type="dcterms:W3CDTF">2016-06-16T00:33:00Z</dcterms:created>
  <dcterms:modified xsi:type="dcterms:W3CDTF">2016-06-16T08:46:00Z</dcterms:modified>
</cp:coreProperties>
</file>